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</w:pPr>
      <w:bookmarkStart w:id="0" w:name="_GoBack"/>
      <w:bookmarkEnd w:id="0"/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</w:pPr>
      <w:proofErr w:type="spellStart"/>
      <w:r w:rsidRPr="00331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  <w:t>Kilbree</w:t>
      </w:r>
      <w:proofErr w:type="spellEnd"/>
      <w:r w:rsidRPr="00331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  <w:t xml:space="preserve"> U12 girls are all set for the “trip to Tipp”!</w:t>
      </w: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</w:pP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Kilbree’s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U12 camogie team have been invited to take part in a Munster blitz in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Thurles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next Saturday.  They will play New Inn (Tipperary), Treaty Gaels (Limerick) and Tralee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Parnells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(Kerry).  It is a great honour for these girls to fly the flag for West Cork at this event.  Some teams will qualify for a visit to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Croke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Park in July, following participation in the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Thurles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blitz.  </w:t>
      </w: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The girls taking part include:</w:t>
      </w:r>
    </w:p>
    <w:p w:rsidR="00EB4516" w:rsidRPr="003316E7" w:rsidRDefault="00921BF0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Emma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O’</w:t>
      </w:r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Driscoll</w:t>
      </w:r>
      <w:proofErr w:type="spellEnd"/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, Alice </w:t>
      </w:r>
      <w:proofErr w:type="spellStart"/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Twomey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, Sinead O’Sullivan, Emily O’Donovan,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Orla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Kennefick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Roisin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O’Carroll, Rebecca Hurley, Alison Collins, </w:t>
      </w:r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Cara Collins, </w:t>
      </w: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Heather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Brimble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, Jessica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O’Driscoll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Caoimhe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Murphy, Mary Murphy,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Orlaith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Kirby, Kate O’Donovan,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Aife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O’Neill, Maeve O’</w:t>
      </w:r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Neill and Rachel </w:t>
      </w:r>
      <w:proofErr w:type="spellStart"/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="003316E7"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.</w:t>
      </w:r>
    </w:p>
    <w:p w:rsidR="003316E7" w:rsidRPr="003316E7" w:rsidRDefault="003316E7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</w:p>
    <w:p w:rsidR="003316E7" w:rsidRPr="003316E7" w:rsidRDefault="003316E7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Kilbree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Camogie club will hold a cake sale fundraiser on Sunday 3</w:t>
      </w: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en-IE"/>
        </w:rPr>
        <w:t>rd</w:t>
      </w: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May 2015 in St Mary’s Hall </w:t>
      </w:r>
      <w:proofErr w:type="spell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Rossmore</w:t>
      </w:r>
      <w:proofErr w:type="spell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.  All donations of baking, spot prizes and help on the </w:t>
      </w:r>
      <w:proofErr w:type="gramStart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day,</w:t>
      </w:r>
      <w:proofErr w:type="gramEnd"/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would be gratefully accepted.</w:t>
      </w:r>
    </w:p>
    <w:p w:rsidR="003316E7" w:rsidRPr="003316E7" w:rsidRDefault="003316E7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</w:p>
    <w:p w:rsidR="003316E7" w:rsidRPr="003316E7" w:rsidRDefault="003316E7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Camogie training for all age groups will take place on Thursday at 6.30pm, from this week onwards. </w:t>
      </w:r>
    </w:p>
    <w:p w:rsidR="00DD37F2" w:rsidRDefault="00DD37F2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</w:p>
    <w:p w:rsidR="00DD37F2" w:rsidRDefault="00DD37F2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  <w:t>Junior Football</w:t>
      </w:r>
    </w:p>
    <w:p w:rsidR="00DD37F2" w:rsidRPr="00DD37F2" w:rsidRDefault="00DD37F2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The junior footballers had a comfortable league win over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Kilbrittain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on Saturday afternoon.  This match was played in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Rossmore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and the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Kilmeen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lads were always the stronger team.  The final score was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Kilmeen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4-14 to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>Kilbrittain’s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1-06.</w:t>
      </w:r>
    </w:p>
    <w:p w:rsidR="003316E7" w:rsidRPr="003316E7" w:rsidRDefault="003316E7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</w:pPr>
      <w:r w:rsidRPr="003316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IE"/>
        </w:rPr>
        <w:t xml:space="preserve"> </w:t>
      </w:r>
    </w:p>
    <w:p w:rsidR="00EB4516" w:rsidRPr="00EB4516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  <w:t>Minor Hurling</w:t>
      </w:r>
    </w:p>
    <w:p w:rsidR="00EB4516" w:rsidRPr="00EB4516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The minor hurlers opened their league campaign on </w:t>
      </w:r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F</w:t>
      </w: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riday evening last with a win over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Cillmochomog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in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Rossmore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. </w:t>
      </w:r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The final score was </w:t>
      </w:r>
      <w:proofErr w:type="spellStart"/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Kilbree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4-20 to </w:t>
      </w:r>
      <w:proofErr w:type="spellStart"/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Cill</w:t>
      </w:r>
      <w:proofErr w:type="spellEnd"/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Mochomog’s</w:t>
      </w:r>
      <w:proofErr w:type="spellEnd"/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2-15.</w:t>
      </w: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</w:p>
    <w:p w:rsidR="00EB4516" w:rsidRPr="00EB4516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Team: Rory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Brimble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Sean Mc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Barry Kirby, Killian O’ Driscoll,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Fionnan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Gearoid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Cathal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Kevin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Keohane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Danny O’ Sullivan, Jonathan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Cathal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Daly, Shane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Scannell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Joseph O’ Donovan, Niall O’ Sullivan, Eoin Connolly. Subs: Jamie O’ Donovan, Brian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Oige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Scannell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.</w:t>
      </w:r>
    </w:p>
    <w:p w:rsidR="00EB4516" w:rsidRPr="00EB4516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 </w:t>
      </w:r>
    </w:p>
    <w:p w:rsidR="00EB4516" w:rsidRPr="00EB4516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IE"/>
        </w:rPr>
        <w:t>Minor Football</w:t>
      </w: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The minor footballers played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Ahan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Gaels on Sunday morning in a league game. With a strong breeze blowing throughout it ended in a draw of 0-10 each.</w:t>
      </w:r>
      <w:r w:rsidRPr="003316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 This cohort of players play St Nick’s in the Premier 2 championship next weekend.</w:t>
      </w:r>
    </w:p>
    <w:p w:rsidR="00EB4516" w:rsidRPr="003316E7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</w:p>
    <w:p w:rsidR="00EB4516" w:rsidRPr="00EB4516" w:rsidRDefault="00EB4516" w:rsidP="003316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</w:pPr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Team: Rory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Brimble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Jamie O’ Donovan, Brian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Keohane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Fionnan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Barry Kirby, Kevin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Keohane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Danny O’ Sullivan, Jonathan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Shane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Scannell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Colum O’ Donovan, Darren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Santry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Joseph O’ Donovan, Eoin Connolly, Jamie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Santry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Niall O’ Sullivan. Subs: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Cathal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Mc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Carthy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Killian O’ Driscoll, Brian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Deasy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,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Oige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 xml:space="preserve"> </w:t>
      </w:r>
      <w:proofErr w:type="spellStart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Scannell</w:t>
      </w:r>
      <w:proofErr w:type="spellEnd"/>
      <w:r w:rsidRPr="00EB4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IE"/>
        </w:rPr>
        <w:t>.</w:t>
      </w:r>
    </w:p>
    <w:p w:rsidR="00795D4A" w:rsidRPr="003316E7" w:rsidRDefault="00795D4A" w:rsidP="00331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6E7" w:rsidRDefault="003316E7" w:rsidP="003316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6E7">
        <w:rPr>
          <w:rFonts w:ascii="Times New Roman" w:hAnsi="Times New Roman" w:cs="Times New Roman"/>
          <w:b/>
          <w:sz w:val="28"/>
          <w:szCs w:val="28"/>
          <w:u w:val="single"/>
        </w:rPr>
        <w:t>U12 Football</w:t>
      </w:r>
    </w:p>
    <w:p w:rsidR="005D18A5" w:rsidRDefault="005D18A5" w:rsidP="003316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U12’s opened up their </w:t>
      </w:r>
      <w:r w:rsidR="00827E23">
        <w:rPr>
          <w:rFonts w:ascii="Times New Roman" w:hAnsi="Times New Roman" w:cs="Times New Roman"/>
          <w:sz w:val="28"/>
          <w:szCs w:val="28"/>
        </w:rPr>
        <w:t xml:space="preserve">football </w:t>
      </w:r>
      <w:r>
        <w:rPr>
          <w:rFonts w:ascii="Times New Roman" w:hAnsi="Times New Roman" w:cs="Times New Roman"/>
          <w:sz w:val="28"/>
          <w:szCs w:val="28"/>
        </w:rPr>
        <w:t xml:space="preserve">league </w:t>
      </w:r>
      <w:r w:rsidR="00827E23">
        <w:rPr>
          <w:rFonts w:ascii="Times New Roman" w:hAnsi="Times New Roman" w:cs="Times New Roman"/>
          <w:sz w:val="28"/>
          <w:szCs w:val="28"/>
        </w:rPr>
        <w:t xml:space="preserve">campaign with a win over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Clonakilty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on Monday night last.  The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boys and girls were in full control for much of the first half.  The half time score was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6-2 to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Clonakilty’s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2-3.  The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Clonakilty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lads played a better second half but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Kilmeen’s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victory was never in doubt.  The final score was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9-5 to </w:t>
      </w:r>
      <w:proofErr w:type="spellStart"/>
      <w:r w:rsidR="00827E23">
        <w:rPr>
          <w:rFonts w:ascii="Times New Roman" w:hAnsi="Times New Roman" w:cs="Times New Roman"/>
          <w:sz w:val="28"/>
          <w:szCs w:val="28"/>
        </w:rPr>
        <w:t>Clonakilty’s</w:t>
      </w:r>
      <w:proofErr w:type="spellEnd"/>
      <w:r w:rsidR="00827E23">
        <w:rPr>
          <w:rFonts w:ascii="Times New Roman" w:hAnsi="Times New Roman" w:cs="Times New Roman"/>
          <w:sz w:val="28"/>
          <w:szCs w:val="28"/>
        </w:rPr>
        <w:t xml:space="preserve"> 5-4.</w:t>
      </w:r>
    </w:p>
    <w:p w:rsidR="00827E23" w:rsidRDefault="00827E23" w:rsidP="00331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Team:  Joe Bailey, Ryan Jennings, Ethan Jennings, </w:t>
      </w:r>
      <w:proofErr w:type="spellStart"/>
      <w:r>
        <w:rPr>
          <w:rFonts w:ascii="Times New Roman" w:hAnsi="Times New Roman" w:cs="Times New Roman"/>
          <w:sz w:val="28"/>
          <w:szCs w:val="28"/>
        </w:rPr>
        <w:t>Oisin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O’Sullivan, Conor O’Sullivan, </w:t>
      </w:r>
      <w:proofErr w:type="spellStart"/>
      <w:r>
        <w:rPr>
          <w:rFonts w:ascii="Times New Roman" w:hAnsi="Times New Roman" w:cs="Times New Roman"/>
          <w:sz w:val="28"/>
          <w:szCs w:val="28"/>
        </w:rPr>
        <w:t>Orlaith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Kirby, </w:t>
      </w:r>
      <w:proofErr w:type="spellStart"/>
      <w:r>
        <w:rPr>
          <w:rFonts w:ascii="Times New Roman" w:hAnsi="Times New Roman" w:cs="Times New Roman"/>
          <w:sz w:val="28"/>
          <w:szCs w:val="28"/>
        </w:rPr>
        <w:t>Caoimhe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Murphy, 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Deasy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Kate O’Donovan, Mary Murphy, Darren McCarthy, </w:t>
      </w:r>
      <w:proofErr w:type="spellStart"/>
      <w:r>
        <w:rPr>
          <w:rFonts w:ascii="Times New Roman" w:hAnsi="Times New Roman" w:cs="Times New Roman"/>
          <w:sz w:val="28"/>
          <w:szCs w:val="28"/>
        </w:rPr>
        <w:t>Darragh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Dullea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Gene O’Donovan, Eoin O’Sullivan, Brian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Carmody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AD3">
        <w:rPr>
          <w:rFonts w:ascii="Times New Roman" w:hAnsi="Times New Roman" w:cs="Times New Roman"/>
          <w:sz w:val="28"/>
          <w:szCs w:val="28"/>
        </w:rPr>
        <w:t>(captain)</w:t>
      </w:r>
      <w:r>
        <w:rPr>
          <w:rFonts w:ascii="Times New Roman" w:hAnsi="Times New Roman" w:cs="Times New Roman"/>
          <w:sz w:val="28"/>
          <w:szCs w:val="28"/>
        </w:rPr>
        <w:t xml:space="preserve">, Bryan </w:t>
      </w:r>
      <w:proofErr w:type="spellStart"/>
      <w:r>
        <w:rPr>
          <w:rFonts w:ascii="Times New Roman" w:hAnsi="Times New Roman" w:cs="Times New Roman"/>
          <w:sz w:val="28"/>
          <w:szCs w:val="28"/>
        </w:rPr>
        <w:t>Buttimer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Buttimer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Keohane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E23" w:rsidRDefault="00827E23" w:rsidP="00331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F2" w:rsidRDefault="00DD37F2" w:rsidP="003316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Sciath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Scol</w:t>
      </w:r>
      <w:proofErr w:type="spellEnd"/>
    </w:p>
    <w:p w:rsidR="00DD37F2" w:rsidRDefault="00753AD3" w:rsidP="00331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of luck to the boys and girls t</w:t>
      </w:r>
      <w:r w:rsidR="00DD37F2">
        <w:rPr>
          <w:rFonts w:ascii="Times New Roman" w:hAnsi="Times New Roman" w:cs="Times New Roman"/>
          <w:sz w:val="28"/>
          <w:szCs w:val="28"/>
        </w:rPr>
        <w:t xml:space="preserve">eams from </w:t>
      </w:r>
      <w:proofErr w:type="spellStart"/>
      <w:r w:rsidR="00DD37F2">
        <w:rPr>
          <w:rFonts w:ascii="Times New Roman" w:hAnsi="Times New Roman" w:cs="Times New Roman"/>
          <w:sz w:val="28"/>
          <w:szCs w:val="28"/>
        </w:rPr>
        <w:t>Kilmeen</w:t>
      </w:r>
      <w:proofErr w:type="spellEnd"/>
      <w:r w:rsidR="00DD37F2">
        <w:rPr>
          <w:rFonts w:ascii="Times New Roman" w:hAnsi="Times New Roman" w:cs="Times New Roman"/>
          <w:sz w:val="28"/>
          <w:szCs w:val="28"/>
        </w:rPr>
        <w:t xml:space="preserve"> National School taking part in </w:t>
      </w:r>
      <w:proofErr w:type="spellStart"/>
      <w:r w:rsidR="00DD37F2">
        <w:rPr>
          <w:rFonts w:ascii="Times New Roman" w:hAnsi="Times New Roman" w:cs="Times New Roman"/>
          <w:sz w:val="28"/>
          <w:szCs w:val="28"/>
        </w:rPr>
        <w:t>Sciath</w:t>
      </w:r>
      <w:proofErr w:type="spellEnd"/>
      <w:r w:rsidR="00DD3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7F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DD3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7F2">
        <w:rPr>
          <w:rFonts w:ascii="Times New Roman" w:hAnsi="Times New Roman" w:cs="Times New Roman"/>
          <w:sz w:val="28"/>
          <w:szCs w:val="28"/>
        </w:rPr>
        <w:t>Scol</w:t>
      </w:r>
      <w:proofErr w:type="spellEnd"/>
      <w:r w:rsidR="00DD37F2">
        <w:rPr>
          <w:rFonts w:ascii="Times New Roman" w:hAnsi="Times New Roman" w:cs="Times New Roman"/>
          <w:sz w:val="28"/>
          <w:szCs w:val="28"/>
        </w:rPr>
        <w:t xml:space="preserve"> (football) and mini sevens hurling over the next week.</w:t>
      </w:r>
    </w:p>
    <w:p w:rsidR="005D151C" w:rsidRDefault="005D151C" w:rsidP="003316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51C" w:rsidRDefault="005D151C" w:rsidP="003316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Lotto Results</w:t>
      </w:r>
    </w:p>
    <w:p w:rsidR="005D151C" w:rsidRDefault="005D151C" w:rsidP="003316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no winner of this week’s lotto jackpot.  The numbers drawn were 6, 19 and 26.  The lucky dip winners were Richie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Treasa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Clancy, Seamus Tobin and Bernie O’Sullivan.  Next week’s jackpot is €5,200.</w:t>
      </w:r>
    </w:p>
    <w:p w:rsidR="005D151C" w:rsidRPr="005D151C" w:rsidRDefault="005D151C" w:rsidP="003316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151C" w:rsidRPr="005D1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6"/>
    <w:rsid w:val="000A2C7A"/>
    <w:rsid w:val="003316E7"/>
    <w:rsid w:val="005D151C"/>
    <w:rsid w:val="005D18A5"/>
    <w:rsid w:val="00753AD3"/>
    <w:rsid w:val="00795D4A"/>
    <w:rsid w:val="00827E23"/>
    <w:rsid w:val="00921BF0"/>
    <w:rsid w:val="00DD37F2"/>
    <w:rsid w:val="00EB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B4516"/>
  </w:style>
  <w:style w:type="character" w:customStyle="1" w:styleId="pee">
    <w:name w:val="_pe_e"/>
    <w:basedOn w:val="DefaultParagraphFont"/>
    <w:rsid w:val="00EB4516"/>
  </w:style>
  <w:style w:type="character" w:customStyle="1" w:styleId="bidi">
    <w:name w:val="bidi"/>
    <w:basedOn w:val="DefaultParagraphFont"/>
    <w:rsid w:val="00EB4516"/>
  </w:style>
  <w:style w:type="character" w:customStyle="1" w:styleId="rpz1">
    <w:name w:val="_rp_z1"/>
    <w:basedOn w:val="DefaultParagraphFont"/>
    <w:rsid w:val="00EB4516"/>
  </w:style>
  <w:style w:type="character" w:customStyle="1" w:styleId="bm">
    <w:name w:val="_b_m"/>
    <w:basedOn w:val="DefaultParagraphFont"/>
    <w:rsid w:val="00EB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highlightallclass">
    <w:name w:val="rphighlightallclass"/>
    <w:basedOn w:val="DefaultParagraphFont"/>
    <w:rsid w:val="00EB4516"/>
  </w:style>
  <w:style w:type="character" w:customStyle="1" w:styleId="pee">
    <w:name w:val="_pe_e"/>
    <w:basedOn w:val="DefaultParagraphFont"/>
    <w:rsid w:val="00EB4516"/>
  </w:style>
  <w:style w:type="character" w:customStyle="1" w:styleId="bidi">
    <w:name w:val="bidi"/>
    <w:basedOn w:val="DefaultParagraphFont"/>
    <w:rsid w:val="00EB4516"/>
  </w:style>
  <w:style w:type="character" w:customStyle="1" w:styleId="rpz1">
    <w:name w:val="_rp_z1"/>
    <w:basedOn w:val="DefaultParagraphFont"/>
    <w:rsid w:val="00EB4516"/>
  </w:style>
  <w:style w:type="character" w:customStyle="1" w:styleId="bm">
    <w:name w:val="_b_m"/>
    <w:basedOn w:val="DefaultParagraphFont"/>
    <w:rsid w:val="00EB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74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15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75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2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3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2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0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4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6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5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52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3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5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44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7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7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8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0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67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9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75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2015-04-20T08:45:00Z</dcterms:created>
  <dcterms:modified xsi:type="dcterms:W3CDTF">2015-04-20T08:46:00Z</dcterms:modified>
</cp:coreProperties>
</file>